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17" w:type="dxa"/>
        <w:tblInd w:w="-432" w:type="dxa"/>
        <w:tblLook w:val="01E0" w:firstRow="1" w:lastRow="1" w:firstColumn="1" w:lastColumn="1" w:noHBand="0" w:noVBand="0"/>
      </w:tblPr>
      <w:tblGrid>
        <w:gridCol w:w="5235"/>
        <w:gridCol w:w="5182"/>
      </w:tblGrid>
      <w:tr w:rsidR="00BD595F" w14:paraId="6EC77D98" w14:textId="77777777" w:rsidTr="00CA2638">
        <w:trPr>
          <w:trHeight w:val="4408"/>
        </w:trPr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14:paraId="29BE4B3B" w14:textId="77777777" w:rsidR="00BD595F" w:rsidRDefault="00BD595F" w:rsidP="001134AB"/>
          <w:p w14:paraId="0458CD36" w14:textId="7320AED3" w:rsidR="00BD595F" w:rsidRDefault="00ED3BF7" w:rsidP="00ED3BF7">
            <w:pPr>
              <w:ind w:left="-561"/>
              <w:jc w:val="center"/>
            </w:pPr>
            <w:r>
              <w:rPr>
                <w:noProof/>
              </w:rPr>
              <w:drawing>
                <wp:inline distT="0" distB="0" distL="0" distR="0" wp14:anchorId="3CE3F462" wp14:editId="5DCC5AF2">
                  <wp:extent cx="3539169" cy="2447925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5541" cy="246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5DC53BA0" w14:textId="77777777" w:rsidR="00BD595F" w:rsidRPr="00CA2638" w:rsidRDefault="00BD595F" w:rsidP="001134AB">
            <w:pPr>
              <w:jc w:val="center"/>
              <w:rPr>
                <w:b/>
                <w:i/>
                <w:color w:val="C00000"/>
                <w:sz w:val="44"/>
                <w:szCs w:val="44"/>
              </w:rPr>
            </w:pPr>
            <w:r w:rsidRPr="00CA2638">
              <w:rPr>
                <w:b/>
                <w:i/>
                <w:color w:val="C00000"/>
                <w:sz w:val="44"/>
                <w:szCs w:val="44"/>
              </w:rPr>
              <w:t>Уважаемые жители</w:t>
            </w:r>
          </w:p>
          <w:p w14:paraId="728D4D00" w14:textId="77777777" w:rsidR="00BD595F" w:rsidRPr="00CA2638" w:rsidRDefault="00BD595F" w:rsidP="001134AB">
            <w:pPr>
              <w:jc w:val="center"/>
              <w:rPr>
                <w:color w:val="C00000"/>
                <w:sz w:val="44"/>
                <w:szCs w:val="44"/>
              </w:rPr>
            </w:pPr>
            <w:proofErr w:type="spellStart"/>
            <w:r w:rsidRPr="00CA2638">
              <w:rPr>
                <w:b/>
                <w:i/>
                <w:color w:val="C00000"/>
                <w:sz w:val="44"/>
                <w:szCs w:val="44"/>
              </w:rPr>
              <w:t>Тракторозаводского</w:t>
            </w:r>
            <w:proofErr w:type="spellEnd"/>
            <w:r w:rsidRPr="00CA2638">
              <w:rPr>
                <w:b/>
                <w:i/>
                <w:color w:val="C00000"/>
                <w:sz w:val="44"/>
                <w:szCs w:val="44"/>
              </w:rPr>
              <w:t xml:space="preserve"> района</w:t>
            </w:r>
            <w:r w:rsidRPr="00CA2638">
              <w:rPr>
                <w:color w:val="C00000"/>
                <w:sz w:val="44"/>
                <w:szCs w:val="44"/>
              </w:rPr>
              <w:t>!</w:t>
            </w:r>
          </w:p>
          <w:p w14:paraId="31CFFE13" w14:textId="2EB527C6" w:rsidR="00BD595F" w:rsidRPr="008132B6" w:rsidRDefault="003C2FFD" w:rsidP="000030A2">
            <w:pPr>
              <w:jc w:val="center"/>
              <w:rPr>
                <w:b/>
                <w:color w:val="548DD4" w:themeColor="text2" w:themeTint="99"/>
                <w:sz w:val="48"/>
                <w:szCs w:val="48"/>
              </w:rPr>
            </w:pPr>
            <w:r w:rsidRPr="008132B6">
              <w:rPr>
                <w:b/>
                <w:color w:val="548DD4" w:themeColor="text2" w:themeTint="99"/>
                <w:sz w:val="48"/>
                <w:szCs w:val="48"/>
              </w:rPr>
              <w:t>с</w:t>
            </w:r>
            <w:r w:rsidR="00AB5647">
              <w:rPr>
                <w:b/>
                <w:color w:val="548DD4" w:themeColor="text2" w:themeTint="99"/>
                <w:sz w:val="48"/>
                <w:szCs w:val="48"/>
              </w:rPr>
              <w:t xml:space="preserve"> 1</w:t>
            </w:r>
            <w:r w:rsidR="00212826" w:rsidRPr="008132B6">
              <w:rPr>
                <w:b/>
                <w:color w:val="548DD4" w:themeColor="text2" w:themeTint="99"/>
                <w:sz w:val="48"/>
                <w:szCs w:val="48"/>
              </w:rPr>
              <w:t xml:space="preserve"> </w:t>
            </w:r>
            <w:r w:rsidR="00BD595F" w:rsidRPr="008132B6">
              <w:rPr>
                <w:b/>
                <w:color w:val="548DD4" w:themeColor="text2" w:themeTint="99"/>
                <w:sz w:val="48"/>
                <w:szCs w:val="48"/>
              </w:rPr>
              <w:t>по 3</w:t>
            </w:r>
            <w:r w:rsidR="00212826" w:rsidRPr="008132B6">
              <w:rPr>
                <w:b/>
                <w:color w:val="548DD4" w:themeColor="text2" w:themeTint="99"/>
                <w:sz w:val="48"/>
                <w:szCs w:val="48"/>
              </w:rPr>
              <w:t>0</w:t>
            </w:r>
            <w:r w:rsidR="00BD595F" w:rsidRPr="008132B6">
              <w:rPr>
                <w:b/>
                <w:color w:val="548DD4" w:themeColor="text2" w:themeTint="99"/>
                <w:sz w:val="48"/>
                <w:szCs w:val="48"/>
              </w:rPr>
              <w:t xml:space="preserve"> </w:t>
            </w:r>
            <w:r w:rsidR="00212826" w:rsidRPr="008132B6">
              <w:rPr>
                <w:b/>
                <w:color w:val="548DD4" w:themeColor="text2" w:themeTint="99"/>
                <w:sz w:val="48"/>
                <w:szCs w:val="48"/>
              </w:rPr>
              <w:t>апреля</w:t>
            </w:r>
            <w:r w:rsidR="00BD595F" w:rsidRPr="008132B6">
              <w:rPr>
                <w:b/>
                <w:color w:val="548DD4" w:themeColor="text2" w:themeTint="99"/>
                <w:sz w:val="48"/>
                <w:szCs w:val="48"/>
              </w:rPr>
              <w:t xml:space="preserve"> </w:t>
            </w:r>
            <w:r w:rsidR="000030A2" w:rsidRPr="008132B6">
              <w:rPr>
                <w:b/>
                <w:color w:val="548DD4" w:themeColor="text2" w:themeTint="99"/>
                <w:sz w:val="48"/>
                <w:szCs w:val="48"/>
              </w:rPr>
              <w:t xml:space="preserve">                </w:t>
            </w:r>
            <w:r w:rsidR="00AB5647">
              <w:rPr>
                <w:b/>
                <w:color w:val="548DD4" w:themeColor="text2" w:themeTint="99"/>
                <w:sz w:val="48"/>
                <w:szCs w:val="48"/>
              </w:rPr>
              <w:t>202</w:t>
            </w:r>
            <w:r w:rsidR="00995440">
              <w:rPr>
                <w:b/>
                <w:color w:val="548DD4" w:themeColor="text2" w:themeTint="99"/>
                <w:sz w:val="48"/>
                <w:szCs w:val="48"/>
              </w:rPr>
              <w:t>5</w:t>
            </w:r>
            <w:r w:rsidR="008C18D2" w:rsidRPr="008132B6">
              <w:rPr>
                <w:b/>
                <w:color w:val="548DD4" w:themeColor="text2" w:themeTint="99"/>
                <w:sz w:val="48"/>
                <w:szCs w:val="48"/>
              </w:rPr>
              <w:t xml:space="preserve"> года</w:t>
            </w:r>
          </w:p>
          <w:p w14:paraId="1352E929" w14:textId="77777777" w:rsidR="003C2FFD" w:rsidRPr="00885546" w:rsidRDefault="00BD595F" w:rsidP="003C2FFD">
            <w:pPr>
              <w:jc w:val="center"/>
              <w:rPr>
                <w:sz w:val="44"/>
                <w:szCs w:val="44"/>
              </w:rPr>
            </w:pPr>
            <w:r w:rsidRPr="008132B6">
              <w:rPr>
                <w:b/>
                <w:color w:val="548DD4" w:themeColor="text2" w:themeTint="99"/>
                <w:sz w:val="48"/>
                <w:szCs w:val="48"/>
              </w:rPr>
              <w:t xml:space="preserve">в городе Челябинске </w:t>
            </w:r>
            <w:bookmarkStart w:id="0" w:name="_GoBack"/>
            <w:bookmarkEnd w:id="0"/>
            <w:r w:rsidRPr="008132B6">
              <w:rPr>
                <w:b/>
                <w:color w:val="548DD4" w:themeColor="text2" w:themeTint="99"/>
                <w:sz w:val="48"/>
                <w:szCs w:val="48"/>
              </w:rPr>
              <w:t>проходит</w:t>
            </w:r>
            <w:r w:rsidRPr="00885546">
              <w:rPr>
                <w:sz w:val="44"/>
                <w:szCs w:val="44"/>
              </w:rPr>
              <w:t xml:space="preserve"> </w:t>
            </w:r>
          </w:p>
        </w:tc>
      </w:tr>
    </w:tbl>
    <w:p w14:paraId="762A16CB" w14:textId="77777777" w:rsidR="003C2FFD" w:rsidRPr="008132B6" w:rsidRDefault="003610C3" w:rsidP="003C2FFD">
      <w:pPr>
        <w:shd w:val="clear" w:color="auto" w:fill="FFFFFF" w:themeFill="background1"/>
        <w:jc w:val="center"/>
        <w:rPr>
          <w:i/>
          <w:color w:val="00B050"/>
          <w:sz w:val="48"/>
          <w:szCs w:val="48"/>
        </w:rPr>
      </w:pPr>
      <w:r w:rsidRPr="008132B6">
        <w:rPr>
          <w:color w:val="00B050"/>
          <w:sz w:val="48"/>
          <w:szCs w:val="48"/>
        </w:rPr>
        <w:t>М</w:t>
      </w:r>
      <w:r w:rsidR="003C2FFD" w:rsidRPr="008132B6">
        <w:rPr>
          <w:color w:val="00B050"/>
          <w:sz w:val="48"/>
          <w:szCs w:val="48"/>
        </w:rPr>
        <w:t>ежведомственная профилактическая акция</w:t>
      </w:r>
    </w:p>
    <w:p w14:paraId="47B95D36" w14:textId="77777777" w:rsidR="00BD595F" w:rsidRPr="008132B6" w:rsidRDefault="00BD595F" w:rsidP="008132B6">
      <w:pPr>
        <w:pStyle w:val="a7"/>
        <w:spacing w:line="360" w:lineRule="auto"/>
        <w:rPr>
          <w:b/>
          <w:color w:val="844077"/>
          <w:sz w:val="56"/>
          <w:szCs w:val="56"/>
        </w:rPr>
      </w:pPr>
      <w:r w:rsidRPr="003C2FFD">
        <w:rPr>
          <w:b/>
          <w:color w:val="844077"/>
          <w:sz w:val="72"/>
          <w:szCs w:val="72"/>
        </w:rPr>
        <w:t xml:space="preserve"> </w:t>
      </w:r>
      <w:r w:rsidRPr="008132B6">
        <w:rPr>
          <w:b/>
          <w:color w:val="844077"/>
          <w:sz w:val="56"/>
          <w:szCs w:val="56"/>
        </w:rPr>
        <w:t>«</w:t>
      </w:r>
      <w:r w:rsidR="00212826" w:rsidRPr="008132B6">
        <w:rPr>
          <w:b/>
          <w:color w:val="844077"/>
          <w:sz w:val="56"/>
          <w:szCs w:val="56"/>
        </w:rPr>
        <w:t>За здоровый образ жизни</w:t>
      </w:r>
      <w:r w:rsidRPr="008132B6">
        <w:rPr>
          <w:b/>
          <w:color w:val="844077"/>
          <w:sz w:val="56"/>
          <w:szCs w:val="56"/>
        </w:rPr>
        <w:t>»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6522"/>
        <w:gridCol w:w="3934"/>
      </w:tblGrid>
      <w:tr w:rsidR="00CA2638" w14:paraId="7B03C690" w14:textId="77777777" w:rsidTr="008132B6"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</w:tcPr>
          <w:p w14:paraId="2D39B703" w14:textId="2E2767AF" w:rsidR="003610C3" w:rsidRPr="008132B6" w:rsidRDefault="00857513" w:rsidP="00857513">
            <w:pPr>
              <w:spacing w:line="240" w:lineRule="atLeast"/>
              <w:ind w:left="360"/>
              <w:rPr>
                <w:color w:val="002060"/>
                <w:sz w:val="44"/>
                <w:szCs w:val="44"/>
              </w:rPr>
            </w:pPr>
            <w:r w:rsidRPr="008132B6">
              <w:rPr>
                <w:color w:val="002060"/>
                <w:sz w:val="44"/>
                <w:szCs w:val="44"/>
              </w:rPr>
              <w:t xml:space="preserve">Акция проводится </w:t>
            </w:r>
            <w:r w:rsidR="000F0F00">
              <w:rPr>
                <w:color w:val="002060"/>
                <w:sz w:val="44"/>
                <w:szCs w:val="44"/>
              </w:rPr>
              <w:t>в</w:t>
            </w:r>
            <w:r w:rsidRPr="008132B6">
              <w:rPr>
                <w:color w:val="002060"/>
                <w:sz w:val="44"/>
                <w:szCs w:val="44"/>
              </w:rPr>
              <w:t xml:space="preserve"> цел</w:t>
            </w:r>
            <w:r w:rsidR="000F0F00">
              <w:rPr>
                <w:color w:val="002060"/>
                <w:sz w:val="44"/>
                <w:szCs w:val="44"/>
              </w:rPr>
              <w:t>ях</w:t>
            </w:r>
            <w:r w:rsidRPr="008132B6">
              <w:rPr>
                <w:color w:val="002060"/>
                <w:sz w:val="44"/>
                <w:szCs w:val="44"/>
              </w:rPr>
              <w:t xml:space="preserve"> профилактики безнадзорности</w:t>
            </w:r>
          </w:p>
          <w:p w14:paraId="1A2EB221" w14:textId="77777777" w:rsidR="003610C3" w:rsidRPr="008132B6" w:rsidRDefault="00857513" w:rsidP="00857513">
            <w:pPr>
              <w:spacing w:line="240" w:lineRule="atLeast"/>
              <w:ind w:left="360"/>
              <w:rPr>
                <w:color w:val="002060"/>
                <w:sz w:val="44"/>
                <w:szCs w:val="44"/>
              </w:rPr>
            </w:pPr>
            <w:r w:rsidRPr="008132B6">
              <w:rPr>
                <w:color w:val="002060"/>
                <w:sz w:val="44"/>
                <w:szCs w:val="44"/>
              </w:rPr>
              <w:t xml:space="preserve"> и </w:t>
            </w:r>
            <w:r w:rsidR="003610C3" w:rsidRPr="008132B6">
              <w:rPr>
                <w:color w:val="002060"/>
                <w:sz w:val="44"/>
                <w:szCs w:val="44"/>
              </w:rPr>
              <w:t>правонарушений</w:t>
            </w:r>
          </w:p>
          <w:p w14:paraId="0C744CC5" w14:textId="77777777" w:rsidR="00857513" w:rsidRPr="008132B6" w:rsidRDefault="003610C3" w:rsidP="00857513">
            <w:pPr>
              <w:spacing w:line="240" w:lineRule="atLeast"/>
              <w:ind w:left="360"/>
              <w:rPr>
                <w:color w:val="002060"/>
                <w:sz w:val="44"/>
                <w:szCs w:val="44"/>
              </w:rPr>
            </w:pPr>
            <w:r w:rsidRPr="008132B6">
              <w:rPr>
                <w:color w:val="002060"/>
                <w:sz w:val="44"/>
                <w:szCs w:val="44"/>
              </w:rPr>
              <w:t xml:space="preserve"> </w:t>
            </w:r>
            <w:r w:rsidR="00857513" w:rsidRPr="008132B6">
              <w:rPr>
                <w:color w:val="002060"/>
                <w:sz w:val="44"/>
                <w:szCs w:val="44"/>
              </w:rPr>
              <w:t>несовершеннолетних,</w:t>
            </w:r>
          </w:p>
          <w:p w14:paraId="64B1DE8E" w14:textId="77777777" w:rsidR="00857513" w:rsidRPr="008132B6" w:rsidRDefault="003610C3" w:rsidP="003610C3">
            <w:pPr>
              <w:spacing w:line="240" w:lineRule="atLeast"/>
              <w:ind w:left="-540" w:firstLine="426"/>
              <w:rPr>
                <w:color w:val="002060"/>
                <w:sz w:val="44"/>
                <w:szCs w:val="44"/>
              </w:rPr>
            </w:pPr>
            <w:r w:rsidRPr="008132B6">
              <w:rPr>
                <w:color w:val="002060"/>
                <w:sz w:val="44"/>
                <w:szCs w:val="44"/>
              </w:rPr>
              <w:t xml:space="preserve">     </w:t>
            </w:r>
            <w:r w:rsidR="00857513" w:rsidRPr="008132B6">
              <w:rPr>
                <w:color w:val="002060"/>
                <w:sz w:val="44"/>
                <w:szCs w:val="44"/>
              </w:rPr>
              <w:t xml:space="preserve">пропаганды </w:t>
            </w:r>
          </w:p>
          <w:p w14:paraId="16B3E83F" w14:textId="717A82BB" w:rsidR="00CA2638" w:rsidRPr="00857513" w:rsidRDefault="008132B6" w:rsidP="008132B6">
            <w:pPr>
              <w:spacing w:line="240" w:lineRule="atLeast"/>
              <w:ind w:left="-540" w:firstLine="426"/>
              <w:rPr>
                <w:sz w:val="44"/>
                <w:szCs w:val="44"/>
              </w:rPr>
            </w:pPr>
            <w:r w:rsidRPr="008132B6">
              <w:rPr>
                <w:color w:val="002060"/>
                <w:sz w:val="44"/>
                <w:szCs w:val="44"/>
              </w:rPr>
              <w:t xml:space="preserve">    </w:t>
            </w:r>
            <w:r w:rsidR="00857513" w:rsidRPr="008132B6">
              <w:rPr>
                <w:color w:val="002060"/>
                <w:sz w:val="44"/>
                <w:szCs w:val="44"/>
              </w:rPr>
              <w:t xml:space="preserve">здорового </w:t>
            </w:r>
            <w:r w:rsidR="00E1090F" w:rsidRPr="008132B6">
              <w:rPr>
                <w:color w:val="002060"/>
                <w:sz w:val="44"/>
                <w:szCs w:val="44"/>
              </w:rPr>
              <w:t>образа жизни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14:paraId="0EE179A1" w14:textId="77777777" w:rsidR="00CA2638" w:rsidRDefault="0077378D" w:rsidP="003C2FFD">
            <w:pPr>
              <w:pStyle w:val="a7"/>
              <w:numPr>
                <w:ilvl w:val="0"/>
                <w:numId w:val="3"/>
              </w:numPr>
              <w:spacing w:line="360" w:lineRule="auto"/>
              <w:ind w:left="0" w:firstLine="0"/>
              <w:jc w:val="center"/>
              <w:rPr>
                <w:b/>
                <w:color w:val="844077"/>
                <w:sz w:val="72"/>
                <w:szCs w:val="72"/>
              </w:rPr>
            </w:pPr>
            <w:r>
              <w:rPr>
                <w:b/>
                <w:noProof/>
                <w:color w:val="844077"/>
                <w:sz w:val="72"/>
                <w:szCs w:val="72"/>
              </w:rPr>
              <w:drawing>
                <wp:inline distT="0" distB="0" distL="0" distR="0" wp14:anchorId="4E546C3F" wp14:editId="17C988D4">
                  <wp:extent cx="1892300" cy="1930400"/>
                  <wp:effectExtent l="19050" t="0" r="0" b="0"/>
                  <wp:docPr id="3" name="Рисунок 3" descr="D:\Акции\ЗОЖ\За ЗОЖ 2018\картинки\img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Акции\ЗОЖ\За ЗОЖ 2018\картинки\img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93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E5818A" w14:textId="77777777" w:rsidR="003C2FFD" w:rsidRPr="00273ADE" w:rsidRDefault="003C2FFD" w:rsidP="003C2FFD">
      <w:pPr>
        <w:spacing w:line="240" w:lineRule="atLeast"/>
        <w:ind w:left="-540" w:firstLine="426"/>
        <w:jc w:val="center"/>
        <w:rPr>
          <w:sz w:val="44"/>
          <w:szCs w:val="44"/>
        </w:rPr>
      </w:pPr>
    </w:p>
    <w:p w14:paraId="31A77575" w14:textId="4B6EB241" w:rsidR="00BD595F" w:rsidRPr="001277D5" w:rsidRDefault="000030A2" w:rsidP="00BD595F">
      <w:pPr>
        <w:jc w:val="center"/>
        <w:rPr>
          <w:color w:val="4F6228" w:themeColor="accent3" w:themeShade="80"/>
          <w:sz w:val="48"/>
          <w:szCs w:val="48"/>
          <w:u w:val="single"/>
        </w:rPr>
      </w:pPr>
      <w:r w:rsidRPr="001277D5">
        <w:rPr>
          <w:color w:val="4F6228" w:themeColor="accent3" w:themeShade="80"/>
          <w:sz w:val="48"/>
          <w:szCs w:val="48"/>
          <w:u w:val="single"/>
        </w:rPr>
        <w:t>Если</w:t>
      </w:r>
      <w:r w:rsidR="00644493" w:rsidRPr="001277D5">
        <w:rPr>
          <w:color w:val="4F6228" w:themeColor="accent3" w:themeShade="80"/>
          <w:sz w:val="48"/>
          <w:szCs w:val="48"/>
          <w:u w:val="single"/>
        </w:rPr>
        <w:t xml:space="preserve"> </w:t>
      </w:r>
      <w:r w:rsidR="00ED3BF7">
        <w:rPr>
          <w:color w:val="4F6228" w:themeColor="accent3" w:themeShade="80"/>
          <w:sz w:val="48"/>
          <w:szCs w:val="48"/>
          <w:u w:val="single"/>
        </w:rPr>
        <w:t>В</w:t>
      </w:r>
      <w:r w:rsidR="00644493" w:rsidRPr="001277D5">
        <w:rPr>
          <w:color w:val="4F6228" w:themeColor="accent3" w:themeShade="80"/>
          <w:sz w:val="48"/>
          <w:szCs w:val="48"/>
          <w:u w:val="single"/>
        </w:rPr>
        <w:t xml:space="preserve">ам </w:t>
      </w:r>
      <w:r w:rsidR="008C18D2" w:rsidRPr="001277D5">
        <w:rPr>
          <w:color w:val="4F6228" w:themeColor="accent3" w:themeShade="80"/>
          <w:sz w:val="48"/>
          <w:szCs w:val="48"/>
          <w:u w:val="single"/>
        </w:rPr>
        <w:t xml:space="preserve">или </w:t>
      </w:r>
      <w:r w:rsidR="00ED3BF7">
        <w:rPr>
          <w:color w:val="4F6228" w:themeColor="accent3" w:themeShade="80"/>
          <w:sz w:val="48"/>
          <w:szCs w:val="48"/>
          <w:u w:val="single"/>
        </w:rPr>
        <w:t>В</w:t>
      </w:r>
      <w:r w:rsidR="008C18D2" w:rsidRPr="001277D5">
        <w:rPr>
          <w:color w:val="4F6228" w:themeColor="accent3" w:themeShade="80"/>
          <w:sz w:val="48"/>
          <w:szCs w:val="48"/>
          <w:u w:val="single"/>
        </w:rPr>
        <w:t>ашему</w:t>
      </w:r>
      <w:r w:rsidR="00644493" w:rsidRPr="001277D5">
        <w:rPr>
          <w:color w:val="4F6228" w:themeColor="accent3" w:themeShade="80"/>
          <w:sz w:val="48"/>
          <w:szCs w:val="48"/>
          <w:u w:val="single"/>
        </w:rPr>
        <w:t xml:space="preserve"> </w:t>
      </w:r>
      <w:r w:rsidR="008C18D2" w:rsidRPr="001277D5">
        <w:rPr>
          <w:color w:val="4F6228" w:themeColor="accent3" w:themeShade="80"/>
          <w:sz w:val="48"/>
          <w:szCs w:val="48"/>
          <w:u w:val="single"/>
        </w:rPr>
        <w:t>ребенку</w:t>
      </w:r>
      <w:r w:rsidRPr="001277D5">
        <w:rPr>
          <w:color w:val="4F6228" w:themeColor="accent3" w:themeShade="80"/>
          <w:sz w:val="48"/>
          <w:szCs w:val="48"/>
          <w:u w:val="single"/>
        </w:rPr>
        <w:t xml:space="preserve"> необходима помощь</w:t>
      </w:r>
      <w:r w:rsidR="00BD595F" w:rsidRPr="001277D5">
        <w:rPr>
          <w:color w:val="4F6228" w:themeColor="accent3" w:themeShade="80"/>
          <w:sz w:val="48"/>
          <w:szCs w:val="48"/>
          <w:u w:val="single"/>
        </w:rPr>
        <w:t>, сообщит</w:t>
      </w:r>
      <w:r w:rsidRPr="001277D5">
        <w:rPr>
          <w:color w:val="4F6228" w:themeColor="accent3" w:themeShade="80"/>
          <w:sz w:val="48"/>
          <w:szCs w:val="48"/>
          <w:u w:val="single"/>
        </w:rPr>
        <w:t>е</w:t>
      </w:r>
      <w:r w:rsidR="00BD595F" w:rsidRPr="001277D5">
        <w:rPr>
          <w:color w:val="4F6228" w:themeColor="accent3" w:themeShade="80"/>
          <w:sz w:val="48"/>
          <w:szCs w:val="48"/>
          <w:u w:val="single"/>
        </w:rPr>
        <w:t xml:space="preserve"> </w:t>
      </w:r>
    </w:p>
    <w:p w14:paraId="0051D9AE" w14:textId="7B2DFDBC" w:rsidR="00BD595F" w:rsidRPr="001277D5" w:rsidRDefault="00BD595F" w:rsidP="00BD595F">
      <w:pPr>
        <w:jc w:val="center"/>
        <w:rPr>
          <w:color w:val="4F6228" w:themeColor="accent3" w:themeShade="80"/>
          <w:sz w:val="48"/>
          <w:szCs w:val="48"/>
          <w:u w:val="single"/>
        </w:rPr>
      </w:pPr>
      <w:r w:rsidRPr="001277D5">
        <w:rPr>
          <w:color w:val="4F6228" w:themeColor="accent3" w:themeShade="80"/>
          <w:sz w:val="48"/>
          <w:szCs w:val="48"/>
          <w:u w:val="single"/>
        </w:rPr>
        <w:t xml:space="preserve">по телефону </w:t>
      </w:r>
      <w:r w:rsidR="000F0F00">
        <w:rPr>
          <w:color w:val="4F6228" w:themeColor="accent3" w:themeShade="80"/>
          <w:sz w:val="48"/>
          <w:szCs w:val="48"/>
          <w:u w:val="single"/>
        </w:rPr>
        <w:t>«</w:t>
      </w:r>
      <w:r w:rsidRPr="001277D5">
        <w:rPr>
          <w:color w:val="4F6228" w:themeColor="accent3" w:themeShade="80"/>
          <w:sz w:val="48"/>
          <w:szCs w:val="48"/>
          <w:u w:val="single"/>
        </w:rPr>
        <w:t>горячей линии</w:t>
      </w:r>
      <w:r w:rsidR="000F0F00">
        <w:rPr>
          <w:color w:val="4F6228" w:themeColor="accent3" w:themeShade="80"/>
          <w:sz w:val="48"/>
          <w:szCs w:val="48"/>
          <w:u w:val="single"/>
        </w:rPr>
        <w:t>»</w:t>
      </w:r>
      <w:r w:rsidRPr="001277D5">
        <w:rPr>
          <w:color w:val="4F6228" w:themeColor="accent3" w:themeShade="80"/>
          <w:sz w:val="48"/>
          <w:szCs w:val="48"/>
          <w:u w:val="single"/>
        </w:rPr>
        <w:t xml:space="preserve"> </w:t>
      </w:r>
    </w:p>
    <w:p w14:paraId="7AA481F8" w14:textId="77777777" w:rsidR="00995440" w:rsidRDefault="00995440" w:rsidP="00995440">
      <w:pPr>
        <w:pStyle w:val="a6"/>
        <w:spacing w:before="0" w:beforeAutospacing="0" w:after="0" w:afterAutospacing="0" w:line="240" w:lineRule="atLeast"/>
        <w:ind w:left="1320"/>
        <w:rPr>
          <w:bCs/>
          <w:color w:val="7030A0"/>
          <w:sz w:val="32"/>
          <w:szCs w:val="32"/>
        </w:rPr>
      </w:pPr>
    </w:p>
    <w:p w14:paraId="4FD79A75" w14:textId="2CCD8EB9" w:rsidR="00AA2191" w:rsidRPr="00AA2191" w:rsidRDefault="00AA2191" w:rsidP="00273ADE">
      <w:pPr>
        <w:pStyle w:val="a6"/>
        <w:numPr>
          <w:ilvl w:val="0"/>
          <w:numId w:val="1"/>
        </w:numPr>
        <w:spacing w:before="0" w:beforeAutospacing="0" w:after="0" w:afterAutospacing="0" w:line="240" w:lineRule="atLeast"/>
        <w:ind w:left="600"/>
        <w:rPr>
          <w:b/>
          <w:i/>
          <w:iCs/>
          <w:color w:val="7030A0"/>
          <w:sz w:val="32"/>
          <w:szCs w:val="32"/>
        </w:rPr>
      </w:pPr>
      <w:r w:rsidRPr="00AA2191">
        <w:rPr>
          <w:b/>
          <w:i/>
          <w:iCs/>
          <w:color w:val="7030A0"/>
          <w:sz w:val="32"/>
          <w:szCs w:val="32"/>
        </w:rPr>
        <w:t>Общероссийская линия детского телефона Доверия</w:t>
      </w:r>
    </w:p>
    <w:p w14:paraId="64E908AD" w14:textId="39BFA10E" w:rsidR="00AA2191" w:rsidRPr="00AA2191" w:rsidRDefault="00AA2191" w:rsidP="00AA2191">
      <w:pPr>
        <w:pStyle w:val="a6"/>
        <w:spacing w:before="0" w:beforeAutospacing="0" w:after="0" w:afterAutospacing="0" w:line="240" w:lineRule="atLeast"/>
        <w:ind w:left="600"/>
        <w:rPr>
          <w:bCs/>
          <w:color w:val="7030A0"/>
          <w:sz w:val="32"/>
          <w:szCs w:val="32"/>
        </w:rPr>
      </w:pPr>
      <w:r w:rsidRPr="00AA2191">
        <w:rPr>
          <w:bCs/>
          <w:color w:val="7030A0"/>
          <w:sz w:val="32"/>
          <w:szCs w:val="32"/>
        </w:rPr>
        <w:t>8-800-2000-122</w:t>
      </w:r>
    </w:p>
    <w:p w14:paraId="5024A913" w14:textId="23E97FC6" w:rsidR="00273ADE" w:rsidRPr="003C2FFD" w:rsidRDefault="00273ADE" w:rsidP="00273ADE">
      <w:pPr>
        <w:pStyle w:val="a6"/>
        <w:numPr>
          <w:ilvl w:val="0"/>
          <w:numId w:val="1"/>
        </w:numPr>
        <w:spacing w:before="0" w:beforeAutospacing="0" w:after="0" w:afterAutospacing="0" w:line="240" w:lineRule="atLeast"/>
        <w:ind w:left="600"/>
        <w:rPr>
          <w:b/>
          <w:color w:val="7030A0"/>
          <w:sz w:val="32"/>
          <w:szCs w:val="32"/>
        </w:rPr>
      </w:pPr>
      <w:r w:rsidRPr="003C2FFD">
        <w:rPr>
          <w:b/>
          <w:i/>
          <w:iCs/>
          <w:color w:val="7030A0"/>
          <w:sz w:val="32"/>
          <w:szCs w:val="32"/>
        </w:rPr>
        <w:t xml:space="preserve">Кризисный центр </w:t>
      </w:r>
      <w:r w:rsidR="00AA2191">
        <w:rPr>
          <w:b/>
          <w:i/>
          <w:iCs/>
          <w:color w:val="7030A0"/>
          <w:sz w:val="32"/>
          <w:szCs w:val="32"/>
        </w:rPr>
        <w:t>(круглосуточно)</w:t>
      </w:r>
    </w:p>
    <w:p w14:paraId="2977108D" w14:textId="10072D1E" w:rsidR="00273ADE" w:rsidRPr="003C2FFD" w:rsidRDefault="00AA2191" w:rsidP="00273ADE">
      <w:pPr>
        <w:pStyle w:val="a6"/>
        <w:spacing w:before="0" w:beforeAutospacing="0" w:after="0" w:afterAutospacing="0" w:line="240" w:lineRule="atLeast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      </w:t>
      </w:r>
      <w:r w:rsidR="00273ADE" w:rsidRPr="003C2FFD">
        <w:rPr>
          <w:color w:val="7030A0"/>
          <w:sz w:val="32"/>
          <w:szCs w:val="32"/>
        </w:rPr>
        <w:t>8-351-</w:t>
      </w:r>
      <w:r>
        <w:rPr>
          <w:color w:val="7030A0"/>
          <w:sz w:val="32"/>
          <w:szCs w:val="32"/>
        </w:rPr>
        <w:t>735</w:t>
      </w:r>
      <w:r w:rsidR="00273ADE" w:rsidRPr="003C2FFD">
        <w:rPr>
          <w:color w:val="7030A0"/>
          <w:sz w:val="32"/>
          <w:szCs w:val="32"/>
        </w:rPr>
        <w:t>-</w:t>
      </w:r>
      <w:r>
        <w:rPr>
          <w:color w:val="7030A0"/>
          <w:sz w:val="32"/>
          <w:szCs w:val="32"/>
        </w:rPr>
        <w:t>51</w:t>
      </w:r>
      <w:r w:rsidR="00273ADE" w:rsidRPr="003C2FFD">
        <w:rPr>
          <w:color w:val="7030A0"/>
          <w:sz w:val="32"/>
          <w:szCs w:val="32"/>
        </w:rPr>
        <w:t>-6</w:t>
      </w:r>
      <w:r>
        <w:rPr>
          <w:color w:val="7030A0"/>
          <w:sz w:val="32"/>
          <w:szCs w:val="32"/>
        </w:rPr>
        <w:t>1</w:t>
      </w:r>
      <w:r w:rsidR="00ED3BF7">
        <w:rPr>
          <w:color w:val="7030A0"/>
          <w:sz w:val="32"/>
          <w:szCs w:val="32"/>
        </w:rPr>
        <w:t>, 735-51-53 (служба экстренного реагирования)</w:t>
      </w:r>
    </w:p>
    <w:p w14:paraId="57C2B21C" w14:textId="77777777" w:rsidR="00F61070" w:rsidRPr="003C2FFD" w:rsidRDefault="00F61070" w:rsidP="00F61070">
      <w:pPr>
        <w:pStyle w:val="a6"/>
        <w:numPr>
          <w:ilvl w:val="0"/>
          <w:numId w:val="2"/>
        </w:numPr>
        <w:spacing w:before="0" w:beforeAutospacing="0" w:after="0" w:afterAutospacing="0" w:line="240" w:lineRule="atLeast"/>
        <w:ind w:left="600"/>
        <w:rPr>
          <w:b/>
          <w:color w:val="7030A0"/>
          <w:sz w:val="32"/>
          <w:szCs w:val="32"/>
        </w:rPr>
      </w:pPr>
      <w:r w:rsidRPr="003C2FFD">
        <w:rPr>
          <w:b/>
          <w:i/>
          <w:iCs/>
          <w:color w:val="7030A0"/>
          <w:sz w:val="32"/>
          <w:szCs w:val="32"/>
        </w:rPr>
        <w:t>Центр профилактического сопровождения «Компас»</w:t>
      </w:r>
    </w:p>
    <w:p w14:paraId="6337C18C" w14:textId="20DC4CDD" w:rsidR="00F61070" w:rsidRDefault="00AA2191" w:rsidP="00F61070">
      <w:pPr>
        <w:pStyle w:val="a6"/>
        <w:spacing w:before="0" w:beforeAutospacing="0" w:after="0" w:afterAutospacing="0" w:line="240" w:lineRule="atLeast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      </w:t>
      </w:r>
      <w:r w:rsidR="00F61070" w:rsidRPr="003C2FFD">
        <w:rPr>
          <w:color w:val="7030A0"/>
          <w:sz w:val="32"/>
          <w:szCs w:val="32"/>
        </w:rPr>
        <w:t>8-351-261-42-42</w:t>
      </w:r>
    </w:p>
    <w:p w14:paraId="18AD8391" w14:textId="77777777" w:rsidR="00ED3BF7" w:rsidRDefault="00494176" w:rsidP="00ED3BF7">
      <w:pPr>
        <w:shd w:val="clear" w:color="auto" w:fill="FFFFFF"/>
        <w:spacing w:before="100"/>
        <w:textAlignment w:val="baseline"/>
        <w:outlineLvl w:val="0"/>
        <w:rPr>
          <w:b/>
          <w:i/>
          <w:iCs/>
          <w:color w:val="7030A0"/>
          <w:sz w:val="32"/>
          <w:szCs w:val="32"/>
        </w:rPr>
      </w:pPr>
      <w:r>
        <w:rPr>
          <w:b/>
          <w:bCs/>
          <w:i/>
          <w:color w:val="7030A0"/>
          <w:kern w:val="36"/>
          <w:sz w:val="32"/>
          <w:szCs w:val="32"/>
        </w:rPr>
        <w:t xml:space="preserve">      </w:t>
      </w:r>
      <w:r w:rsidR="00ED3BF7" w:rsidRPr="00ED3BF7">
        <w:rPr>
          <w:b/>
          <w:i/>
          <w:iCs/>
          <w:color w:val="7030A0"/>
          <w:sz w:val="32"/>
          <w:szCs w:val="32"/>
        </w:rPr>
        <w:t>Круглосуточная служба психологической поддержки</w:t>
      </w:r>
    </w:p>
    <w:p w14:paraId="68B2438F" w14:textId="2037F1F6" w:rsidR="00ED3BF7" w:rsidRPr="00ED3BF7" w:rsidRDefault="00ED3BF7" w:rsidP="00ED3BF7">
      <w:pPr>
        <w:shd w:val="clear" w:color="auto" w:fill="FFFFFF"/>
        <w:spacing w:before="100"/>
        <w:jc w:val="center"/>
        <w:textAlignment w:val="baseline"/>
        <w:outlineLvl w:val="0"/>
        <w:rPr>
          <w:b/>
          <w:i/>
          <w:iCs/>
          <w:color w:val="7030A0"/>
          <w:sz w:val="32"/>
          <w:szCs w:val="32"/>
        </w:rPr>
      </w:pPr>
      <w:r w:rsidRPr="00ED3BF7">
        <w:rPr>
          <w:b/>
          <w:i/>
          <w:iCs/>
          <w:color w:val="7030A0"/>
          <w:sz w:val="32"/>
          <w:szCs w:val="32"/>
        </w:rPr>
        <w:t>«Ты н</w:t>
      </w:r>
      <w:r>
        <w:rPr>
          <w:b/>
          <w:i/>
          <w:iCs/>
          <w:color w:val="7030A0"/>
          <w:sz w:val="32"/>
          <w:szCs w:val="32"/>
        </w:rPr>
        <w:t>е</w:t>
      </w:r>
      <w:r w:rsidRPr="00ED3BF7">
        <w:rPr>
          <w:b/>
          <w:i/>
          <w:iCs/>
          <w:color w:val="7030A0"/>
          <w:sz w:val="32"/>
          <w:szCs w:val="32"/>
        </w:rPr>
        <w:t xml:space="preserve"> </w:t>
      </w:r>
      <w:r w:rsidRPr="00ED3BF7">
        <w:rPr>
          <w:b/>
          <w:i/>
          <w:iCs/>
          <w:color w:val="7030A0"/>
          <w:sz w:val="32"/>
          <w:szCs w:val="32"/>
        </w:rPr>
        <w:t>один»</w:t>
      </w:r>
    </w:p>
    <w:p w14:paraId="2182E645" w14:textId="4915D1DC" w:rsidR="008132B6" w:rsidRPr="008132B6" w:rsidRDefault="00ED3BF7" w:rsidP="00ED3BF7">
      <w:pPr>
        <w:shd w:val="clear" w:color="auto" w:fill="FFFFFF"/>
        <w:spacing w:before="100"/>
        <w:textAlignment w:val="baseline"/>
        <w:outlineLvl w:val="0"/>
        <w:rPr>
          <w:color w:val="C00000"/>
          <w:sz w:val="36"/>
          <w:szCs w:val="36"/>
        </w:rPr>
      </w:pPr>
      <w:r>
        <w:t xml:space="preserve">       </w:t>
      </w:r>
      <w:r w:rsidRPr="00ED3BF7">
        <w:rPr>
          <w:color w:val="7030A0"/>
          <w:sz w:val="32"/>
          <w:szCs w:val="32"/>
        </w:rPr>
        <w:t xml:space="preserve">729-99-49, </w:t>
      </w:r>
      <w:r w:rsidRPr="00ED3BF7">
        <w:rPr>
          <w:color w:val="7030A0"/>
          <w:sz w:val="32"/>
          <w:szCs w:val="32"/>
        </w:rPr>
        <w:t>цифровая платформа</w:t>
      </w:r>
      <w:r>
        <w:t xml:space="preserve"> </w:t>
      </w:r>
      <w:hyperlink r:id="rId7" w:history="1">
        <w:r w:rsidRPr="00E87A48">
          <w:rPr>
            <w:rStyle w:val="a8"/>
            <w:lang w:val="en-US"/>
          </w:rPr>
          <w:t>www</w:t>
        </w:r>
        <w:r w:rsidRPr="00ED3BF7">
          <w:rPr>
            <w:rStyle w:val="a8"/>
          </w:rPr>
          <w:t>.</w:t>
        </w:r>
        <w:proofErr w:type="spellStart"/>
        <w:r w:rsidRPr="00E87A48">
          <w:rPr>
            <w:rStyle w:val="a8"/>
            <w:lang w:val="en-US"/>
          </w:rPr>
          <w:t>psyhelp</w:t>
        </w:r>
        <w:proofErr w:type="spellEnd"/>
        <w:r w:rsidRPr="00E87A48">
          <w:rPr>
            <w:rStyle w:val="a8"/>
          </w:rPr>
          <w:t>74.</w:t>
        </w:r>
        <w:proofErr w:type="spellStart"/>
        <w:r w:rsidRPr="00E87A48">
          <w:rPr>
            <w:rStyle w:val="a8"/>
            <w:lang w:val="en-US"/>
          </w:rPr>
          <w:t>ru</w:t>
        </w:r>
        <w:proofErr w:type="spellEnd"/>
      </w:hyperlink>
      <w:r w:rsidR="000F0F00">
        <w:rPr>
          <w:color w:val="7030A0"/>
          <w:sz w:val="32"/>
          <w:szCs w:val="32"/>
          <w:shd w:val="clear" w:color="auto" w:fill="FFFFFF"/>
        </w:rPr>
        <w:t xml:space="preserve"> </w:t>
      </w:r>
    </w:p>
    <w:sectPr w:rsidR="008132B6" w:rsidRPr="008132B6" w:rsidSect="00CA263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4" type="#_x0000_t75" alt="" style="width:3in;height:3in" o:bullet="t"/>
    </w:pict>
  </w:numPicBullet>
  <w:numPicBullet w:numPicBulletId="1">
    <w:pict>
      <v:shape id="_x0000_i1185" type="#_x0000_t75" alt="" style="width:3in;height:3in" o:bullet="t"/>
    </w:pict>
  </w:numPicBullet>
  <w:numPicBullet w:numPicBulletId="2">
    <w:pict>
      <v:shape id="_x0000_i1186" type="#_x0000_t75" alt="" style="width:3in;height:3in" o:bullet="t"/>
    </w:pict>
  </w:numPicBullet>
  <w:abstractNum w:abstractNumId="0" w15:restartNumberingAfterBreak="0">
    <w:nsid w:val="020E7662"/>
    <w:multiLevelType w:val="multilevel"/>
    <w:tmpl w:val="D366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D83559"/>
    <w:multiLevelType w:val="hybridMultilevel"/>
    <w:tmpl w:val="B0C63FEE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C500064"/>
    <w:multiLevelType w:val="multilevel"/>
    <w:tmpl w:val="5C88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5539FC"/>
    <w:multiLevelType w:val="hybridMultilevel"/>
    <w:tmpl w:val="59544B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72A98"/>
    <w:multiLevelType w:val="hybridMultilevel"/>
    <w:tmpl w:val="961C53F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5E78745F"/>
    <w:multiLevelType w:val="hybridMultilevel"/>
    <w:tmpl w:val="BB96F962"/>
    <w:lvl w:ilvl="0" w:tplc="074A0FD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D6D0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F423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186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04A8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5685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AC4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6CF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38E7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5F"/>
    <w:rsid w:val="000030A2"/>
    <w:rsid w:val="000155A0"/>
    <w:rsid w:val="000F0F00"/>
    <w:rsid w:val="001277D5"/>
    <w:rsid w:val="00140BA0"/>
    <w:rsid w:val="00212826"/>
    <w:rsid w:val="00273ADE"/>
    <w:rsid w:val="003610C3"/>
    <w:rsid w:val="003B26EF"/>
    <w:rsid w:val="003B63D5"/>
    <w:rsid w:val="003C2FFD"/>
    <w:rsid w:val="00441499"/>
    <w:rsid w:val="00494176"/>
    <w:rsid w:val="004C74D8"/>
    <w:rsid w:val="00546F63"/>
    <w:rsid w:val="00584DF0"/>
    <w:rsid w:val="00644493"/>
    <w:rsid w:val="0077378D"/>
    <w:rsid w:val="007801CC"/>
    <w:rsid w:val="007A44D2"/>
    <w:rsid w:val="007E7553"/>
    <w:rsid w:val="00812CC0"/>
    <w:rsid w:val="008132B6"/>
    <w:rsid w:val="00857513"/>
    <w:rsid w:val="008978F5"/>
    <w:rsid w:val="008C18D2"/>
    <w:rsid w:val="00980C35"/>
    <w:rsid w:val="00986C8D"/>
    <w:rsid w:val="00995440"/>
    <w:rsid w:val="00AA2191"/>
    <w:rsid w:val="00AB5647"/>
    <w:rsid w:val="00B64390"/>
    <w:rsid w:val="00BD595F"/>
    <w:rsid w:val="00CA2638"/>
    <w:rsid w:val="00D75F07"/>
    <w:rsid w:val="00E1090F"/>
    <w:rsid w:val="00E343A8"/>
    <w:rsid w:val="00ED3BF7"/>
    <w:rsid w:val="00EE0E5C"/>
    <w:rsid w:val="00F352A9"/>
    <w:rsid w:val="00F6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3BDB"/>
  <w15:docId w15:val="{B4F2F394-4F98-47BE-9682-338C7D08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59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F610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9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9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73ADE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610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3C2FF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D3BF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D3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yhelp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Раиса Владимировна</cp:lastModifiedBy>
  <cp:revision>9</cp:revision>
  <cp:lastPrinted>2023-03-24T09:18:00Z</cp:lastPrinted>
  <dcterms:created xsi:type="dcterms:W3CDTF">2020-05-28T05:31:00Z</dcterms:created>
  <dcterms:modified xsi:type="dcterms:W3CDTF">2025-03-28T08:59:00Z</dcterms:modified>
</cp:coreProperties>
</file>